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B3" w:rsidRPr="001B50B3" w:rsidRDefault="001B50B3" w:rsidP="001B50B3">
      <w:pPr>
        <w:widowControl/>
        <w:spacing w:before="100" w:beforeAutospacing="1" w:after="100" w:afterAutospacing="1"/>
        <w:ind w:firstLineChars="300" w:firstLine="1084"/>
        <w:jc w:val="left"/>
        <w:outlineLvl w:val="1"/>
        <w:rPr>
          <w:rFonts w:ascii="宋体" w:eastAsia="宋体" w:hAnsi="宋体" w:cs="宋体"/>
          <w:b/>
          <w:bCs/>
          <w:kern w:val="0"/>
          <w:sz w:val="36"/>
          <w:szCs w:val="36"/>
        </w:rPr>
      </w:pPr>
      <w:r w:rsidRPr="001B50B3">
        <w:rPr>
          <w:rFonts w:ascii="宋体" w:eastAsia="宋体" w:hAnsi="宋体" w:cs="宋体"/>
          <w:b/>
          <w:bCs/>
          <w:kern w:val="0"/>
          <w:sz w:val="36"/>
          <w:szCs w:val="36"/>
        </w:rPr>
        <w:t>201</w:t>
      </w:r>
      <w:r w:rsidR="00852FA4">
        <w:rPr>
          <w:rFonts w:ascii="宋体" w:eastAsia="宋体" w:hAnsi="宋体" w:cs="宋体" w:hint="eastAsia"/>
          <w:b/>
          <w:bCs/>
          <w:kern w:val="0"/>
          <w:sz w:val="36"/>
          <w:szCs w:val="36"/>
        </w:rPr>
        <w:t>9</w:t>
      </w:r>
      <w:r w:rsidRPr="001B50B3">
        <w:rPr>
          <w:rFonts w:ascii="宋体" w:eastAsia="宋体" w:hAnsi="宋体" w:cs="宋体"/>
          <w:b/>
          <w:bCs/>
          <w:kern w:val="0"/>
          <w:sz w:val="36"/>
          <w:szCs w:val="36"/>
        </w:rPr>
        <w:t>年专升本新闻学专业考试大纲</w:t>
      </w:r>
    </w:p>
    <w:p w:rsidR="001B50B3" w:rsidRPr="00C724C7" w:rsidRDefault="001B50B3" w:rsidP="001B50B3">
      <w:pPr>
        <w:pStyle w:val="a3"/>
        <w:rPr>
          <w:b/>
        </w:rPr>
      </w:pPr>
      <w:r w:rsidRPr="00C724C7">
        <w:rPr>
          <w:b/>
        </w:rPr>
        <w:t>一、考试目的</w:t>
      </w:r>
    </w:p>
    <w:p w:rsidR="001B50B3" w:rsidRDefault="00CE26AC" w:rsidP="00CE26AC">
      <w:pPr>
        <w:pStyle w:val="a3"/>
        <w:ind w:firstLineChars="200" w:firstLine="480"/>
      </w:pPr>
      <w:r w:rsidRPr="00CE26AC">
        <w:rPr>
          <w:rFonts w:hint="eastAsia"/>
        </w:rPr>
        <w:t>系统掌握新闻学的基础理论和基</w:t>
      </w:r>
      <w:r w:rsidR="00C724C7">
        <w:rPr>
          <w:rFonts w:hint="eastAsia"/>
        </w:rPr>
        <w:t>本知识；熟悉党和国家有关新闻宣传的方针政策；具备较强的新闻采访</w:t>
      </w:r>
      <w:r w:rsidRPr="00CE26AC">
        <w:rPr>
          <w:rFonts w:hint="eastAsia"/>
        </w:rPr>
        <w:t>写作能力；具有在新闻媒介、党政机关和企事业单位从事新闻宣传工作的能力。</w:t>
      </w:r>
    </w:p>
    <w:p w:rsidR="001B50B3" w:rsidRPr="00C724C7" w:rsidRDefault="001B50B3" w:rsidP="001B50B3">
      <w:pPr>
        <w:pStyle w:val="a3"/>
        <w:rPr>
          <w:b/>
        </w:rPr>
      </w:pPr>
      <w:r w:rsidRPr="00C724C7">
        <w:rPr>
          <w:b/>
        </w:rPr>
        <w:t xml:space="preserve">二、考试范围 </w:t>
      </w:r>
    </w:p>
    <w:p w:rsidR="001B50B3" w:rsidRDefault="001B50B3" w:rsidP="00CE26AC">
      <w:pPr>
        <w:pStyle w:val="a3"/>
        <w:ind w:firstLineChars="200" w:firstLine="480"/>
      </w:pPr>
      <w:r>
        <w:t>主要涵盖专科教学大纲所规定的新闻学专业必备的理论</w:t>
      </w:r>
      <w:r w:rsidR="00B75095">
        <w:rPr>
          <w:rFonts w:hint="eastAsia"/>
        </w:rPr>
        <w:t>与</w:t>
      </w:r>
      <w:r>
        <w:t>业务</w:t>
      </w:r>
      <w:r w:rsidR="00B75095">
        <w:rPr>
          <w:rFonts w:hint="eastAsia"/>
        </w:rPr>
        <w:t>知识</w:t>
      </w:r>
      <w:r>
        <w:t>，并参照本科新闻学专业一年级和二年级的教学内容</w:t>
      </w:r>
      <w:r w:rsidR="00B75095">
        <w:rPr>
          <w:rFonts w:hint="eastAsia"/>
        </w:rPr>
        <w:t>，</w:t>
      </w:r>
      <w:r>
        <w:t>考核学生专业基础知识</w:t>
      </w:r>
      <w:r w:rsidR="00C724C7">
        <w:rPr>
          <w:rFonts w:hint="eastAsia"/>
        </w:rPr>
        <w:t>和实践能力</w:t>
      </w:r>
      <w:r>
        <w:t>的掌握。</w:t>
      </w:r>
    </w:p>
    <w:p w:rsidR="001B50B3" w:rsidRPr="00C724C7" w:rsidRDefault="001B50B3" w:rsidP="001B50B3">
      <w:pPr>
        <w:pStyle w:val="a3"/>
        <w:rPr>
          <w:b/>
        </w:rPr>
      </w:pPr>
      <w:r w:rsidRPr="00C724C7">
        <w:rPr>
          <w:b/>
        </w:rPr>
        <w:t xml:space="preserve">三、考试内容 </w:t>
      </w:r>
    </w:p>
    <w:p w:rsidR="00865846" w:rsidRDefault="00865846" w:rsidP="00B75095">
      <w:pPr>
        <w:pStyle w:val="a3"/>
        <w:ind w:firstLineChars="200" w:firstLine="480"/>
      </w:pPr>
      <w:r>
        <w:rPr>
          <w:rFonts w:hint="eastAsia"/>
        </w:rPr>
        <w:t>1、新闻传播学理论</w:t>
      </w:r>
    </w:p>
    <w:p w:rsidR="001B50B3" w:rsidRDefault="00865846" w:rsidP="00B75095">
      <w:pPr>
        <w:pStyle w:val="a3"/>
        <w:ind w:firstLineChars="200" w:firstLine="480"/>
      </w:pPr>
      <w:r>
        <w:rPr>
          <w:rFonts w:hint="eastAsia"/>
        </w:rPr>
        <w:t>2、新闻采访与写作</w:t>
      </w:r>
    </w:p>
    <w:p w:rsidR="001B50B3" w:rsidRPr="00C724C7" w:rsidRDefault="00CB687E" w:rsidP="001B50B3">
      <w:pPr>
        <w:pStyle w:val="a3"/>
        <w:rPr>
          <w:b/>
          <w:color w:val="000000" w:themeColor="text1"/>
        </w:rPr>
      </w:pPr>
      <w:r w:rsidRPr="00C724C7">
        <w:rPr>
          <w:rFonts w:hint="eastAsia"/>
          <w:b/>
          <w:color w:val="000000" w:themeColor="text1"/>
        </w:rPr>
        <w:t>四、</w:t>
      </w:r>
      <w:r w:rsidR="001B50B3" w:rsidRPr="00C724C7">
        <w:rPr>
          <w:b/>
          <w:color w:val="000000" w:themeColor="text1"/>
        </w:rPr>
        <w:t xml:space="preserve">参考教材 </w:t>
      </w:r>
    </w:p>
    <w:p w:rsidR="00542CFD" w:rsidRDefault="0001345C" w:rsidP="00B75095">
      <w:pPr>
        <w:pStyle w:val="a3"/>
        <w:ind w:firstLineChars="200" w:firstLine="480"/>
        <w:rPr>
          <w:rFonts w:hint="eastAsia"/>
        </w:rPr>
      </w:pPr>
      <w:r>
        <w:rPr>
          <w:rFonts w:hint="eastAsia"/>
        </w:rPr>
        <w:t>《新闻采访与写作</w:t>
      </w:r>
      <w:r w:rsidR="00977AA7">
        <w:rPr>
          <w:rFonts w:hint="eastAsia"/>
        </w:rPr>
        <w:t xml:space="preserve"> </w:t>
      </w:r>
      <w:r>
        <w:rPr>
          <w:rFonts w:hint="eastAsia"/>
        </w:rPr>
        <w:t>》</w:t>
      </w:r>
      <w:r w:rsidR="00977AA7">
        <w:rPr>
          <w:rFonts w:hint="eastAsia"/>
        </w:rPr>
        <w:t xml:space="preserve"> </w:t>
      </w:r>
      <w:r>
        <w:rPr>
          <w:rFonts w:hint="eastAsia"/>
        </w:rPr>
        <w:t>欧阳霞、张晨</w:t>
      </w:r>
      <w:r w:rsidR="00977AA7">
        <w:rPr>
          <w:rFonts w:hint="eastAsia"/>
        </w:rPr>
        <w:t>，清华大学出版社 ，2014.1</w:t>
      </w:r>
    </w:p>
    <w:p w:rsidR="00977AA7" w:rsidRDefault="00977AA7" w:rsidP="00B75095">
      <w:pPr>
        <w:pStyle w:val="a3"/>
        <w:ind w:firstLineChars="200" w:firstLine="480"/>
        <w:rPr>
          <w:rFonts w:hint="eastAsia"/>
        </w:rPr>
      </w:pPr>
      <w:r>
        <w:rPr>
          <w:rFonts w:hint="eastAsia"/>
        </w:rPr>
        <w:t>《网络与新媒体概论》李良荣，高等教育出版社，2014.2</w:t>
      </w:r>
    </w:p>
    <w:p w:rsidR="001B50B3" w:rsidRDefault="00977AA7" w:rsidP="00B75095">
      <w:pPr>
        <w:pStyle w:val="a3"/>
        <w:ind w:firstLineChars="200" w:firstLine="480"/>
      </w:pPr>
      <w:r>
        <w:rPr>
          <w:rFonts w:hint="eastAsia"/>
        </w:rPr>
        <w:t xml:space="preserve">《新闻传播学概论》 </w:t>
      </w:r>
      <w:r w:rsidR="0092083F" w:rsidRPr="0092083F">
        <w:t>郝雨</w:t>
      </w:r>
      <w:r w:rsidR="00CB1C9C">
        <w:rPr>
          <w:rFonts w:hint="eastAsia"/>
        </w:rPr>
        <w:t>，</w:t>
      </w:r>
      <w:r w:rsidR="0092083F" w:rsidRPr="0092083F">
        <w:t>任占文</w:t>
      </w:r>
      <w:r w:rsidR="00CB1C9C">
        <w:rPr>
          <w:rFonts w:hint="eastAsia"/>
        </w:rPr>
        <w:t>，</w:t>
      </w:r>
      <w:r w:rsidR="0092083F" w:rsidRPr="0092083F">
        <w:t>肖辉</w:t>
      </w:r>
      <w:r w:rsidR="00CB1C9C">
        <w:rPr>
          <w:rFonts w:hint="eastAsia"/>
        </w:rPr>
        <w:t>，</w:t>
      </w:r>
      <w:r w:rsidR="0092083F" w:rsidRPr="0092083F">
        <w:t>上海交通大学出版社</w:t>
      </w:r>
      <w:r w:rsidR="00CB1C9C">
        <w:rPr>
          <w:rFonts w:hint="eastAsia"/>
        </w:rPr>
        <w:t>，</w:t>
      </w:r>
      <w:r w:rsidR="0092083F" w:rsidRPr="0092083F">
        <w:t>2017</w:t>
      </w:r>
      <w:r>
        <w:rPr>
          <w:rFonts w:hint="eastAsia"/>
        </w:rPr>
        <w:t>.</w:t>
      </w:r>
      <w:r w:rsidR="0092083F" w:rsidRPr="0092083F">
        <w:t>6</w:t>
      </w:r>
    </w:p>
    <w:p w:rsidR="001B50B3" w:rsidRPr="00C724C7" w:rsidRDefault="00C724C7" w:rsidP="001B50B3">
      <w:pPr>
        <w:pStyle w:val="a3"/>
        <w:rPr>
          <w:b/>
        </w:rPr>
      </w:pPr>
      <w:r w:rsidRPr="00C724C7">
        <w:rPr>
          <w:rFonts w:hint="eastAsia"/>
          <w:b/>
        </w:rPr>
        <w:t>五、</w:t>
      </w:r>
      <w:r w:rsidR="001B50B3" w:rsidRPr="00C724C7">
        <w:rPr>
          <w:b/>
        </w:rPr>
        <w:t xml:space="preserve">说明 </w:t>
      </w:r>
    </w:p>
    <w:p w:rsidR="0007012D" w:rsidRDefault="001B50B3" w:rsidP="00B75095">
      <w:pPr>
        <w:pStyle w:val="a3"/>
        <w:ind w:firstLineChars="200" w:firstLine="480"/>
      </w:pPr>
      <w:r>
        <w:t>试卷满分为</w:t>
      </w:r>
      <w:r>
        <w:rPr>
          <w:rFonts w:hint="eastAsia"/>
        </w:rPr>
        <w:t>1</w:t>
      </w:r>
      <w:r w:rsidR="00267452">
        <w:rPr>
          <w:rFonts w:hint="eastAsia"/>
        </w:rPr>
        <w:t>0</w:t>
      </w:r>
      <w:r>
        <w:t>0分。考试时间为1</w:t>
      </w:r>
      <w:r w:rsidR="00267452">
        <w:rPr>
          <w:rFonts w:hint="eastAsia"/>
        </w:rPr>
        <w:t>2</w:t>
      </w:r>
      <w:r>
        <w:t>0分钟。</w:t>
      </w:r>
    </w:p>
    <w:p w:rsidR="0007012D" w:rsidRPr="00C724C7" w:rsidRDefault="00C724C7" w:rsidP="001B50B3">
      <w:pPr>
        <w:pStyle w:val="a3"/>
        <w:rPr>
          <w:b/>
        </w:rPr>
      </w:pPr>
      <w:bookmarkStart w:id="0" w:name="_GoBack"/>
      <w:r w:rsidRPr="00C724C7">
        <w:rPr>
          <w:rFonts w:hint="eastAsia"/>
          <w:b/>
        </w:rPr>
        <w:t>六</w:t>
      </w:r>
      <w:r w:rsidR="0007012D" w:rsidRPr="00C724C7">
        <w:rPr>
          <w:rFonts w:hint="eastAsia"/>
          <w:b/>
        </w:rPr>
        <w:t>、试卷题型和分值</w:t>
      </w:r>
    </w:p>
    <w:bookmarkEnd w:id="0"/>
    <w:p w:rsidR="0007012D" w:rsidRDefault="0007012D" w:rsidP="00B75095">
      <w:pPr>
        <w:pStyle w:val="a3"/>
        <w:ind w:firstLineChars="200" w:firstLine="480"/>
      </w:pPr>
      <w:r>
        <w:rPr>
          <w:rFonts w:hint="eastAsia"/>
        </w:rPr>
        <w:t>名词解释（</w:t>
      </w:r>
      <w:r w:rsidR="0092083F">
        <w:rPr>
          <w:rFonts w:hint="eastAsia"/>
        </w:rPr>
        <w:t>4</w:t>
      </w:r>
      <w:r>
        <w:rPr>
          <w:rFonts w:hint="eastAsia"/>
        </w:rPr>
        <w:t>题。</w:t>
      </w:r>
      <w:r w:rsidR="0092083F">
        <w:rPr>
          <w:rFonts w:hint="eastAsia"/>
        </w:rPr>
        <w:t>共16</w:t>
      </w:r>
      <w:r>
        <w:rPr>
          <w:rFonts w:hint="eastAsia"/>
        </w:rPr>
        <w:t>分）</w:t>
      </w:r>
    </w:p>
    <w:p w:rsidR="0007012D" w:rsidRDefault="0007012D" w:rsidP="00B75095">
      <w:pPr>
        <w:pStyle w:val="a3"/>
        <w:ind w:firstLineChars="200" w:firstLine="480"/>
      </w:pPr>
      <w:r>
        <w:rPr>
          <w:rFonts w:hint="eastAsia"/>
        </w:rPr>
        <w:t>简答题（</w:t>
      </w:r>
      <w:r w:rsidR="0092083F">
        <w:rPr>
          <w:rFonts w:hint="eastAsia"/>
        </w:rPr>
        <w:t>3</w:t>
      </w:r>
      <w:r>
        <w:rPr>
          <w:rFonts w:hint="eastAsia"/>
        </w:rPr>
        <w:t>题。</w:t>
      </w:r>
      <w:r w:rsidR="0092083F">
        <w:rPr>
          <w:rFonts w:hint="eastAsia"/>
        </w:rPr>
        <w:t>共18</w:t>
      </w:r>
      <w:r>
        <w:rPr>
          <w:rFonts w:hint="eastAsia"/>
        </w:rPr>
        <w:t>分）</w:t>
      </w:r>
    </w:p>
    <w:p w:rsidR="0007012D" w:rsidRDefault="0007012D" w:rsidP="00B75095">
      <w:pPr>
        <w:pStyle w:val="a3"/>
        <w:ind w:firstLineChars="200" w:firstLine="480"/>
      </w:pPr>
      <w:r>
        <w:rPr>
          <w:rFonts w:hint="eastAsia"/>
        </w:rPr>
        <w:t>论述题（2题。</w:t>
      </w:r>
      <w:r w:rsidR="0092083F">
        <w:rPr>
          <w:rFonts w:hint="eastAsia"/>
        </w:rPr>
        <w:t>共26</w:t>
      </w:r>
      <w:r>
        <w:rPr>
          <w:rFonts w:hint="eastAsia"/>
        </w:rPr>
        <w:t>分）</w:t>
      </w:r>
    </w:p>
    <w:p w:rsidR="0007012D" w:rsidRDefault="0007012D" w:rsidP="00B75095">
      <w:pPr>
        <w:pStyle w:val="a3"/>
        <w:ind w:firstLineChars="200" w:firstLine="480"/>
      </w:pPr>
      <w:r>
        <w:rPr>
          <w:rFonts w:hint="eastAsia"/>
        </w:rPr>
        <w:t>分析应用题（</w:t>
      </w:r>
      <w:r w:rsidR="0092083F">
        <w:rPr>
          <w:rFonts w:hint="eastAsia"/>
        </w:rPr>
        <w:t>2</w:t>
      </w:r>
      <w:r>
        <w:rPr>
          <w:rFonts w:hint="eastAsia"/>
        </w:rPr>
        <w:t>题。</w:t>
      </w:r>
      <w:r w:rsidR="0092083F">
        <w:rPr>
          <w:rFonts w:hint="eastAsia"/>
        </w:rPr>
        <w:t>共</w:t>
      </w:r>
      <w:r>
        <w:rPr>
          <w:rFonts w:hint="eastAsia"/>
        </w:rPr>
        <w:t>4</w:t>
      </w:r>
      <w:r w:rsidR="0092083F">
        <w:rPr>
          <w:rFonts w:hint="eastAsia"/>
        </w:rPr>
        <w:t>0</w:t>
      </w:r>
      <w:r>
        <w:rPr>
          <w:rFonts w:hint="eastAsia"/>
        </w:rPr>
        <w:t>分）</w:t>
      </w:r>
    </w:p>
    <w:p w:rsidR="00853E89" w:rsidRDefault="00853E89" w:rsidP="001B50B3">
      <w:pPr>
        <w:pStyle w:val="a3"/>
        <w:jc w:val="center"/>
        <w:rPr>
          <w:rStyle w:val="a4"/>
          <w:rFonts w:hint="eastAsia"/>
          <w:u w:val="single"/>
        </w:rPr>
      </w:pPr>
    </w:p>
    <w:p w:rsidR="00853E89" w:rsidRDefault="00853E89" w:rsidP="001B50B3">
      <w:pPr>
        <w:pStyle w:val="a3"/>
        <w:jc w:val="center"/>
        <w:rPr>
          <w:rStyle w:val="a4"/>
          <w:rFonts w:hint="eastAsia"/>
          <w:u w:val="single"/>
        </w:rPr>
      </w:pPr>
    </w:p>
    <w:p w:rsidR="001B50B3" w:rsidRDefault="001B50B3" w:rsidP="001B50B3">
      <w:pPr>
        <w:pStyle w:val="a3"/>
        <w:jc w:val="center"/>
      </w:pPr>
      <w:r>
        <w:rPr>
          <w:rStyle w:val="a4"/>
          <w:u w:val="single"/>
        </w:rPr>
        <w:lastRenderedPageBreak/>
        <w:t>新闻</w:t>
      </w:r>
      <w:r w:rsidR="00CD5A3A">
        <w:rPr>
          <w:rStyle w:val="a4"/>
          <w:rFonts w:hint="eastAsia"/>
          <w:u w:val="single"/>
        </w:rPr>
        <w:t>传播</w:t>
      </w:r>
      <w:r>
        <w:rPr>
          <w:rStyle w:val="a4"/>
          <w:u w:val="single"/>
        </w:rPr>
        <w:t>理论部分</w:t>
      </w:r>
    </w:p>
    <w:p w:rsidR="001B50B3" w:rsidRPr="00C724C7" w:rsidRDefault="001B50B3" w:rsidP="001B50B3">
      <w:pPr>
        <w:pStyle w:val="a3"/>
        <w:rPr>
          <w:b/>
        </w:rPr>
      </w:pPr>
      <w:r w:rsidRPr="00C724C7">
        <w:rPr>
          <w:b/>
        </w:rPr>
        <w:t xml:space="preserve">一、考试目的 </w:t>
      </w:r>
    </w:p>
    <w:p w:rsidR="001B50B3" w:rsidRDefault="00B75095" w:rsidP="00B75095">
      <w:pPr>
        <w:pStyle w:val="a3"/>
        <w:ind w:firstLineChars="200" w:firstLine="480"/>
      </w:pPr>
      <w:r>
        <w:rPr>
          <w:rFonts w:hint="eastAsia"/>
        </w:rPr>
        <w:t>对</w:t>
      </w:r>
      <w:r>
        <w:t>新闻传播理论</w:t>
      </w:r>
      <w:r w:rsidR="00C724C7">
        <w:t>的基</w:t>
      </w:r>
      <w:r w:rsidR="00C724C7">
        <w:rPr>
          <w:rFonts w:hint="eastAsia"/>
        </w:rPr>
        <w:t>本</w:t>
      </w:r>
      <w:r w:rsidR="001B50B3">
        <w:t>概念、</w:t>
      </w:r>
      <w:r w:rsidR="00C724C7">
        <w:rPr>
          <w:rFonts w:hint="eastAsia"/>
        </w:rPr>
        <w:t>基础知识、能力要求、</w:t>
      </w:r>
      <w:r w:rsidR="001B50B3">
        <w:t>重要规范</w:t>
      </w:r>
      <w:r w:rsidR="00C724C7">
        <w:rPr>
          <w:rFonts w:hint="eastAsia"/>
        </w:rPr>
        <w:t>和</w:t>
      </w:r>
      <w:r w:rsidR="001B50B3">
        <w:t>重要思潮，尤其是中国</w:t>
      </w:r>
      <w:r w:rsidR="00C724C7">
        <w:t>特色社会主义新闻传播理论体系所要求的新闻价值观和从业观的掌握</w:t>
      </w:r>
      <w:r w:rsidR="001B50B3">
        <w:t xml:space="preserve">。 </w:t>
      </w:r>
    </w:p>
    <w:p w:rsidR="001B50B3" w:rsidRPr="00C724C7" w:rsidRDefault="0092083F" w:rsidP="001B50B3">
      <w:pPr>
        <w:pStyle w:val="a3"/>
        <w:rPr>
          <w:b/>
        </w:rPr>
      </w:pPr>
      <w:r w:rsidRPr="00C724C7">
        <w:rPr>
          <w:rFonts w:hint="eastAsia"/>
          <w:b/>
        </w:rPr>
        <w:t>二</w:t>
      </w:r>
      <w:r w:rsidR="001B50B3" w:rsidRPr="00C724C7">
        <w:rPr>
          <w:b/>
        </w:rPr>
        <w:t>、考试内容</w:t>
      </w:r>
    </w:p>
    <w:p w:rsidR="001B50B3" w:rsidRDefault="00C724C7" w:rsidP="00B75095">
      <w:pPr>
        <w:pStyle w:val="a3"/>
        <w:ind w:firstLineChars="200" w:firstLine="480"/>
      </w:pPr>
      <w:r>
        <w:t>第一部分：对新闻理论的掌握。</w:t>
      </w:r>
      <w:r w:rsidR="001B50B3">
        <w:t>包括新闻活动的本质及特征、新闻事业发展规律、新闻事业的社会功能、新闻事业的党性原则、舆论监督、新闻事业经营管理与新闻工作的职业道德规范等方面。</w:t>
      </w:r>
    </w:p>
    <w:p w:rsidR="001B50B3" w:rsidRDefault="00C724C7" w:rsidP="00B75095">
      <w:pPr>
        <w:pStyle w:val="a3"/>
        <w:ind w:firstLineChars="200" w:firstLine="480"/>
      </w:pPr>
      <w:r>
        <w:t>第二部分：对传播过程和效果的理解。</w:t>
      </w:r>
      <w:r w:rsidR="001B50B3">
        <w:t>传播过程的理解和传播效果分析理论的掌握情况</w:t>
      </w:r>
      <w:r>
        <w:rPr>
          <w:rFonts w:hint="eastAsia"/>
        </w:rPr>
        <w:t>，</w:t>
      </w:r>
      <w:r w:rsidR="001B50B3">
        <w:t>包括传播过程的构成、经典传播模式、传播效果研究等方面。</w:t>
      </w:r>
    </w:p>
    <w:p w:rsidR="00853E89" w:rsidRDefault="00853E89" w:rsidP="001B50B3">
      <w:pPr>
        <w:pStyle w:val="a3"/>
        <w:jc w:val="center"/>
        <w:rPr>
          <w:rStyle w:val="a4"/>
          <w:rFonts w:hint="eastAsia"/>
          <w:u w:val="single"/>
        </w:rPr>
      </w:pPr>
    </w:p>
    <w:p w:rsidR="001B50B3" w:rsidRDefault="00B75095" w:rsidP="001B50B3">
      <w:pPr>
        <w:pStyle w:val="a3"/>
        <w:jc w:val="center"/>
      </w:pPr>
      <w:r>
        <w:rPr>
          <w:rStyle w:val="a4"/>
          <w:u w:val="single"/>
        </w:rPr>
        <w:t>新闻</w:t>
      </w:r>
      <w:r w:rsidR="00CB687E">
        <w:rPr>
          <w:rStyle w:val="a4"/>
          <w:rFonts w:hint="eastAsia"/>
          <w:u w:val="single"/>
        </w:rPr>
        <w:t>实务</w:t>
      </w:r>
      <w:r w:rsidR="001B50B3">
        <w:rPr>
          <w:rStyle w:val="a4"/>
          <w:u w:val="single"/>
        </w:rPr>
        <w:t>部分</w:t>
      </w:r>
    </w:p>
    <w:p w:rsidR="00267452" w:rsidRPr="00C724C7" w:rsidRDefault="00267452" w:rsidP="00267452">
      <w:pPr>
        <w:pStyle w:val="a3"/>
        <w:rPr>
          <w:b/>
        </w:rPr>
      </w:pPr>
      <w:r w:rsidRPr="00C724C7">
        <w:rPr>
          <w:b/>
        </w:rPr>
        <w:t>一、考试目的</w:t>
      </w:r>
    </w:p>
    <w:p w:rsidR="00267452" w:rsidRDefault="00865846" w:rsidP="00865846">
      <w:pPr>
        <w:pStyle w:val="a3"/>
        <w:ind w:firstLineChars="200" w:firstLine="480"/>
      </w:pPr>
      <w:r>
        <w:rPr>
          <w:rFonts w:hint="eastAsia"/>
        </w:rPr>
        <w:t>对新闻媒体的传播特性和业务知识的掌握，包括对新闻采访与写作的基本特点、要求以及操作技巧的认知，</w:t>
      </w:r>
      <w:r w:rsidR="00C724C7">
        <w:rPr>
          <w:rFonts w:hint="eastAsia"/>
        </w:rPr>
        <w:t>以及对</w:t>
      </w:r>
      <w:r>
        <w:rPr>
          <w:rFonts w:hint="eastAsia"/>
        </w:rPr>
        <w:t>各种新闻文体的</w:t>
      </w:r>
      <w:r w:rsidR="00C724C7">
        <w:rPr>
          <w:rFonts w:hint="eastAsia"/>
        </w:rPr>
        <w:t>熟悉。学生应</w:t>
      </w:r>
      <w:r>
        <w:rPr>
          <w:rFonts w:hint="eastAsia"/>
        </w:rPr>
        <w:t>具备一定的采写能力，并能独立完成新闻报道任务。</w:t>
      </w:r>
      <w:r w:rsidR="00267452">
        <w:rPr>
          <w:color w:val="FFFFFF"/>
        </w:rPr>
        <w:t>甘肃专w.515148.com</w:t>
      </w:r>
    </w:p>
    <w:p w:rsidR="00267452" w:rsidRPr="00C724C7" w:rsidRDefault="0092083F" w:rsidP="00267452">
      <w:pPr>
        <w:pStyle w:val="a3"/>
        <w:rPr>
          <w:b/>
        </w:rPr>
      </w:pPr>
      <w:r w:rsidRPr="00C724C7">
        <w:rPr>
          <w:rFonts w:hint="eastAsia"/>
          <w:b/>
        </w:rPr>
        <w:t>二</w:t>
      </w:r>
      <w:r w:rsidR="00267452" w:rsidRPr="00C724C7">
        <w:rPr>
          <w:b/>
        </w:rPr>
        <w:t>、考试内容</w:t>
      </w:r>
    </w:p>
    <w:p w:rsidR="006668CA" w:rsidRDefault="00865846" w:rsidP="00865846">
      <w:pPr>
        <w:ind w:firstLineChars="200" w:firstLine="480"/>
        <w:rPr>
          <w:rFonts w:ascii="宋体" w:eastAsia="宋体" w:hAnsi="宋体" w:cs="宋体" w:hint="eastAsia"/>
          <w:kern w:val="0"/>
          <w:sz w:val="24"/>
          <w:szCs w:val="24"/>
        </w:rPr>
      </w:pPr>
      <w:r w:rsidRPr="00865846">
        <w:rPr>
          <w:rFonts w:ascii="宋体" w:eastAsia="宋体" w:hAnsi="宋体" w:cs="宋体" w:hint="eastAsia"/>
          <w:kern w:val="0"/>
          <w:sz w:val="24"/>
          <w:szCs w:val="24"/>
        </w:rPr>
        <w:t>新闻采访和写作的基本理论和方法，</w:t>
      </w:r>
      <w:r>
        <w:rPr>
          <w:rFonts w:ascii="宋体" w:eastAsia="宋体" w:hAnsi="宋体" w:cs="宋体" w:hint="eastAsia"/>
          <w:kern w:val="0"/>
          <w:sz w:val="24"/>
          <w:szCs w:val="24"/>
        </w:rPr>
        <w:t>包括</w:t>
      </w:r>
      <w:r w:rsidRPr="00865846">
        <w:rPr>
          <w:rFonts w:ascii="宋体" w:eastAsia="宋体" w:hAnsi="宋体" w:cs="宋体" w:hint="eastAsia"/>
          <w:kern w:val="0"/>
          <w:sz w:val="24"/>
          <w:szCs w:val="24"/>
        </w:rPr>
        <w:t>新闻写作理论知识、写作规律</w:t>
      </w:r>
      <w:r>
        <w:rPr>
          <w:rFonts w:ascii="宋体" w:eastAsia="宋体" w:hAnsi="宋体" w:cs="宋体" w:hint="eastAsia"/>
          <w:kern w:val="0"/>
          <w:sz w:val="24"/>
          <w:szCs w:val="24"/>
        </w:rPr>
        <w:t>、</w:t>
      </w:r>
      <w:r w:rsidRPr="00865846">
        <w:rPr>
          <w:rFonts w:ascii="宋体" w:eastAsia="宋体" w:hAnsi="宋体" w:cs="宋体" w:hint="eastAsia"/>
          <w:kern w:val="0"/>
          <w:sz w:val="24"/>
          <w:szCs w:val="24"/>
        </w:rPr>
        <w:t>新闻文体的写作技巧</w:t>
      </w:r>
      <w:r>
        <w:rPr>
          <w:rFonts w:ascii="宋体" w:eastAsia="宋体" w:hAnsi="宋体" w:cs="宋体" w:hint="eastAsia"/>
          <w:kern w:val="0"/>
          <w:sz w:val="24"/>
          <w:szCs w:val="24"/>
        </w:rPr>
        <w:t>。</w:t>
      </w:r>
    </w:p>
    <w:p w:rsidR="00542CFD" w:rsidRDefault="00542CFD" w:rsidP="00542CFD">
      <w:pPr>
        <w:ind w:firstLineChars="200" w:firstLine="480"/>
        <w:rPr>
          <w:rFonts w:ascii="宋体" w:eastAsia="宋体" w:hAnsi="宋体" w:cs="宋体" w:hint="eastAsia"/>
          <w:kern w:val="0"/>
          <w:sz w:val="24"/>
          <w:szCs w:val="24"/>
        </w:rPr>
      </w:pPr>
      <w:r>
        <w:rPr>
          <w:rFonts w:ascii="宋体" w:eastAsia="宋体" w:hAnsi="宋体" w:cs="宋体" w:hint="eastAsia"/>
          <w:kern w:val="0"/>
          <w:sz w:val="24"/>
          <w:szCs w:val="24"/>
        </w:rPr>
        <w:t xml:space="preserve">                    </w:t>
      </w:r>
    </w:p>
    <w:p w:rsidR="00853E89" w:rsidRDefault="00853E89" w:rsidP="00542CFD">
      <w:pPr>
        <w:ind w:firstLineChars="200" w:firstLine="482"/>
        <w:jc w:val="center"/>
        <w:rPr>
          <w:rFonts w:ascii="宋体" w:eastAsia="宋体" w:hAnsi="宋体" w:cs="宋体" w:hint="eastAsia"/>
          <w:b/>
          <w:kern w:val="0"/>
          <w:sz w:val="24"/>
          <w:szCs w:val="24"/>
          <w:u w:val="single"/>
        </w:rPr>
      </w:pPr>
    </w:p>
    <w:p w:rsidR="00542CFD" w:rsidRDefault="00EA2D13" w:rsidP="00542CFD">
      <w:pPr>
        <w:ind w:firstLineChars="200" w:firstLine="482"/>
        <w:jc w:val="center"/>
        <w:rPr>
          <w:rFonts w:ascii="宋体" w:eastAsia="宋体" w:hAnsi="宋体" w:cs="宋体" w:hint="eastAsia"/>
          <w:b/>
          <w:kern w:val="0"/>
          <w:sz w:val="24"/>
          <w:szCs w:val="24"/>
          <w:u w:val="single"/>
        </w:rPr>
      </w:pPr>
      <w:r>
        <w:rPr>
          <w:rFonts w:ascii="宋体" w:eastAsia="宋体" w:hAnsi="宋体" w:cs="宋体" w:hint="eastAsia"/>
          <w:b/>
          <w:kern w:val="0"/>
          <w:sz w:val="24"/>
          <w:szCs w:val="24"/>
          <w:u w:val="single"/>
        </w:rPr>
        <w:t>网络</w:t>
      </w:r>
      <w:r w:rsidR="00542CFD" w:rsidRPr="00542CFD">
        <w:rPr>
          <w:rFonts w:ascii="宋体" w:eastAsia="宋体" w:hAnsi="宋体" w:cs="宋体" w:hint="eastAsia"/>
          <w:b/>
          <w:kern w:val="0"/>
          <w:sz w:val="24"/>
          <w:szCs w:val="24"/>
          <w:u w:val="single"/>
        </w:rPr>
        <w:t>新媒体传播部分</w:t>
      </w:r>
    </w:p>
    <w:p w:rsidR="00CD5A3A" w:rsidRDefault="00CD5A3A" w:rsidP="00CD5A3A">
      <w:pPr>
        <w:rPr>
          <w:rFonts w:ascii="宋体" w:eastAsia="宋体" w:hAnsi="宋体" w:cs="宋体" w:hint="eastAsia"/>
          <w:b/>
          <w:kern w:val="0"/>
          <w:sz w:val="24"/>
          <w:szCs w:val="24"/>
          <w:u w:val="single"/>
        </w:rPr>
      </w:pPr>
    </w:p>
    <w:p w:rsidR="00CD5A3A" w:rsidRPr="00CD5A3A" w:rsidRDefault="00CD5A3A" w:rsidP="00CD5A3A">
      <w:pPr>
        <w:pStyle w:val="a8"/>
        <w:numPr>
          <w:ilvl w:val="0"/>
          <w:numId w:val="1"/>
        </w:numPr>
        <w:ind w:firstLineChars="0"/>
        <w:rPr>
          <w:rFonts w:ascii="宋体" w:eastAsia="宋体" w:hAnsi="宋体" w:cs="宋体" w:hint="eastAsia"/>
          <w:b/>
          <w:kern w:val="0"/>
          <w:sz w:val="24"/>
          <w:szCs w:val="24"/>
        </w:rPr>
      </w:pPr>
      <w:r w:rsidRPr="00CD5A3A">
        <w:rPr>
          <w:rFonts w:ascii="宋体" w:eastAsia="宋体" w:hAnsi="宋体" w:cs="宋体" w:hint="eastAsia"/>
          <w:b/>
          <w:kern w:val="0"/>
          <w:sz w:val="24"/>
          <w:szCs w:val="24"/>
        </w:rPr>
        <w:t>考试目的</w:t>
      </w:r>
    </w:p>
    <w:p w:rsidR="00853E89" w:rsidRDefault="00853E89" w:rsidP="00A03E72">
      <w:pPr>
        <w:pStyle w:val="a8"/>
        <w:ind w:leftChars="243" w:left="510" w:firstLine="480"/>
        <w:rPr>
          <w:rFonts w:ascii="宋体" w:eastAsia="宋体" w:hAnsi="宋体" w:hint="eastAsia"/>
          <w:color w:val="000000" w:themeColor="text1"/>
          <w:sz w:val="24"/>
          <w:szCs w:val="24"/>
          <w:shd w:val="clear" w:color="auto" w:fill="FFFFFF"/>
        </w:rPr>
      </w:pPr>
      <w:r w:rsidRPr="00853E89">
        <w:rPr>
          <w:rFonts w:ascii="宋体" w:eastAsia="宋体" w:hAnsi="宋体" w:hint="eastAsia"/>
          <w:color w:val="000000" w:themeColor="text1"/>
          <w:sz w:val="24"/>
          <w:szCs w:val="24"/>
        </w:rPr>
        <w:t>掌握</w:t>
      </w:r>
      <w:r w:rsidRPr="00853E89">
        <w:rPr>
          <w:rFonts w:ascii="宋体" w:eastAsia="宋体" w:hAnsi="宋体"/>
          <w:color w:val="000000" w:themeColor="text1"/>
          <w:sz w:val="24"/>
          <w:szCs w:val="24"/>
          <w:shd w:val="clear" w:color="auto" w:fill="FFFFFF"/>
        </w:rPr>
        <w:t>新媒体传播的基本定义、基本知识和基本特点</w:t>
      </w:r>
      <w:r w:rsidRPr="00853E89">
        <w:rPr>
          <w:rFonts w:ascii="宋体" w:eastAsia="宋体" w:hAnsi="宋体" w:hint="eastAsia"/>
          <w:color w:val="000000" w:themeColor="text1"/>
          <w:sz w:val="24"/>
          <w:szCs w:val="24"/>
          <w:shd w:val="clear" w:color="auto" w:fill="FFFFFF"/>
        </w:rPr>
        <w:t>；熟悉新媒体平台、内容、应用与发展趋势</w:t>
      </w:r>
      <w:r>
        <w:rPr>
          <w:rFonts w:ascii="宋体" w:eastAsia="宋体" w:hAnsi="宋体" w:hint="eastAsia"/>
          <w:color w:val="000000" w:themeColor="text1"/>
          <w:sz w:val="24"/>
          <w:szCs w:val="24"/>
          <w:shd w:val="clear" w:color="auto" w:fill="FFFFFF"/>
        </w:rPr>
        <w:t>，网络传播法规</w:t>
      </w:r>
      <w:r w:rsidR="00EA2D13">
        <w:rPr>
          <w:rFonts w:ascii="宋体" w:eastAsia="宋体" w:hAnsi="宋体" w:hint="eastAsia"/>
          <w:color w:val="000000" w:themeColor="text1"/>
          <w:sz w:val="24"/>
          <w:szCs w:val="24"/>
          <w:shd w:val="clear" w:color="auto" w:fill="FFFFFF"/>
        </w:rPr>
        <w:t>规范等；具备网络受众数据分析、新媒体技术等的能力；具备互联网、新媒体单位从事新媒体技术工作的能力。</w:t>
      </w:r>
    </w:p>
    <w:p w:rsidR="00EA2D13" w:rsidRDefault="00EA2D13" w:rsidP="00853E89">
      <w:pPr>
        <w:pStyle w:val="a8"/>
        <w:ind w:leftChars="243" w:left="510" w:firstLineChars="150" w:firstLine="360"/>
        <w:rPr>
          <w:rFonts w:ascii="宋体" w:eastAsia="宋体" w:hAnsi="宋体" w:hint="eastAsia"/>
          <w:color w:val="000000" w:themeColor="text1"/>
          <w:sz w:val="24"/>
          <w:szCs w:val="24"/>
          <w:shd w:val="clear" w:color="auto" w:fill="FFFFFF"/>
        </w:rPr>
      </w:pPr>
    </w:p>
    <w:p w:rsidR="00EA2D13" w:rsidRPr="00A03E72" w:rsidRDefault="00A03E72" w:rsidP="00A03E72">
      <w:pPr>
        <w:pStyle w:val="a8"/>
        <w:numPr>
          <w:ilvl w:val="0"/>
          <w:numId w:val="1"/>
        </w:numPr>
        <w:ind w:firstLineChars="0"/>
        <w:jc w:val="left"/>
        <w:rPr>
          <w:rFonts w:ascii="宋体" w:eastAsia="宋体" w:hAnsi="宋体" w:hint="eastAsia"/>
          <w:b/>
          <w:color w:val="000000" w:themeColor="text1"/>
          <w:sz w:val="24"/>
          <w:szCs w:val="24"/>
          <w:shd w:val="clear" w:color="auto" w:fill="FFFFFF"/>
        </w:rPr>
      </w:pPr>
      <w:r w:rsidRPr="00A03E72">
        <w:rPr>
          <w:rFonts w:ascii="宋体" w:eastAsia="宋体" w:hAnsi="宋体" w:hint="eastAsia"/>
          <w:b/>
          <w:color w:val="000000" w:themeColor="text1"/>
          <w:sz w:val="24"/>
          <w:szCs w:val="24"/>
          <w:shd w:val="clear" w:color="auto" w:fill="FFFFFF"/>
        </w:rPr>
        <w:t>考试内容</w:t>
      </w:r>
    </w:p>
    <w:p w:rsidR="00A03E72" w:rsidRPr="00A03E72" w:rsidRDefault="00A03E72" w:rsidP="00A03E72">
      <w:pPr>
        <w:pStyle w:val="a8"/>
        <w:ind w:left="510" w:firstLineChars="0" w:firstLine="0"/>
        <w:jc w:val="left"/>
        <w:rPr>
          <w:rFonts w:ascii="宋体" w:eastAsia="宋体" w:hAnsi="宋体" w:hint="eastAsia"/>
          <w:b/>
          <w:color w:val="000000" w:themeColor="text1"/>
          <w:sz w:val="24"/>
          <w:szCs w:val="24"/>
          <w:shd w:val="clear" w:color="auto" w:fill="FFFFFF"/>
        </w:rPr>
      </w:pPr>
    </w:p>
    <w:p w:rsidR="00CD5A3A" w:rsidRPr="00853E89" w:rsidRDefault="00853E89" w:rsidP="00A03E72">
      <w:pPr>
        <w:pStyle w:val="a8"/>
        <w:ind w:leftChars="243" w:left="510" w:firstLine="480"/>
        <w:rPr>
          <w:rFonts w:ascii="宋体" w:eastAsia="宋体" w:hAnsi="宋体"/>
          <w:color w:val="000000" w:themeColor="text1"/>
          <w:sz w:val="24"/>
          <w:szCs w:val="24"/>
        </w:rPr>
      </w:pPr>
      <w:r w:rsidRPr="00853E89">
        <w:rPr>
          <w:rFonts w:ascii="宋体" w:eastAsia="宋体" w:hAnsi="宋体"/>
          <w:color w:val="000000" w:themeColor="text1"/>
          <w:sz w:val="24"/>
          <w:szCs w:val="24"/>
          <w:shd w:val="clear" w:color="auto" w:fill="FFFFFF"/>
        </w:rPr>
        <w:t>新媒体传播对</w:t>
      </w:r>
      <w:r w:rsidR="00A03E72">
        <w:rPr>
          <w:rFonts w:ascii="宋体" w:eastAsia="宋体" w:hAnsi="宋体"/>
          <w:color w:val="000000" w:themeColor="text1"/>
          <w:sz w:val="24"/>
          <w:szCs w:val="24"/>
          <w:shd w:val="clear" w:color="auto" w:fill="FFFFFF"/>
        </w:rPr>
        <w:t>政治、经济、社会、文化的影响，特别是给传媒业带来的变化与挑战。</w:t>
      </w:r>
      <w:r w:rsidR="00A03E72">
        <w:rPr>
          <w:rFonts w:ascii="宋体" w:eastAsia="宋体" w:hAnsi="宋体" w:hint="eastAsia"/>
          <w:color w:val="000000" w:themeColor="text1"/>
          <w:sz w:val="24"/>
          <w:szCs w:val="24"/>
          <w:shd w:val="clear" w:color="auto" w:fill="FFFFFF"/>
        </w:rPr>
        <w:t>网络</w:t>
      </w:r>
      <w:r w:rsidRPr="00853E89">
        <w:rPr>
          <w:rFonts w:ascii="宋体" w:eastAsia="宋体" w:hAnsi="宋体"/>
          <w:color w:val="000000" w:themeColor="text1"/>
          <w:sz w:val="24"/>
          <w:szCs w:val="24"/>
          <w:shd w:val="clear" w:color="auto" w:fill="FFFFFF"/>
        </w:rPr>
        <w:t>新媒体</w:t>
      </w:r>
      <w:r w:rsidR="00A03E72">
        <w:rPr>
          <w:rFonts w:ascii="宋体" w:eastAsia="宋体" w:hAnsi="宋体" w:hint="eastAsia"/>
          <w:color w:val="000000" w:themeColor="text1"/>
          <w:sz w:val="24"/>
          <w:szCs w:val="24"/>
          <w:shd w:val="clear" w:color="auto" w:fill="FFFFFF"/>
        </w:rPr>
        <w:t>传播的基本内涵与特性</w:t>
      </w:r>
      <w:r w:rsidR="00A03E72">
        <w:rPr>
          <w:rFonts w:ascii="宋体" w:eastAsia="宋体" w:hAnsi="宋体"/>
          <w:color w:val="000000" w:themeColor="text1"/>
          <w:sz w:val="24"/>
          <w:szCs w:val="24"/>
          <w:shd w:val="clear" w:color="auto" w:fill="FFFFFF"/>
        </w:rPr>
        <w:t>、新媒体</w:t>
      </w:r>
      <w:r w:rsidR="00A03E72">
        <w:rPr>
          <w:rFonts w:ascii="宋体" w:eastAsia="宋体" w:hAnsi="宋体" w:hint="eastAsia"/>
          <w:color w:val="000000" w:themeColor="text1"/>
          <w:sz w:val="24"/>
          <w:szCs w:val="24"/>
          <w:shd w:val="clear" w:color="auto" w:fill="FFFFFF"/>
        </w:rPr>
        <w:t>的主要</w:t>
      </w:r>
      <w:r w:rsidRPr="00853E89">
        <w:rPr>
          <w:rFonts w:ascii="宋体" w:eastAsia="宋体" w:hAnsi="宋体"/>
          <w:color w:val="000000" w:themeColor="text1"/>
          <w:sz w:val="24"/>
          <w:szCs w:val="24"/>
          <w:shd w:val="clear" w:color="auto" w:fill="FFFFFF"/>
        </w:rPr>
        <w:t>社交网</w:t>
      </w:r>
      <w:r w:rsidRPr="00853E89">
        <w:rPr>
          <w:rFonts w:ascii="宋体" w:eastAsia="宋体" w:hAnsi="宋体"/>
          <w:color w:val="000000" w:themeColor="text1"/>
          <w:sz w:val="24"/>
          <w:szCs w:val="24"/>
          <w:shd w:val="clear" w:color="auto" w:fill="FFFFFF"/>
        </w:rPr>
        <w:lastRenderedPageBreak/>
        <w:t>络</w:t>
      </w:r>
      <w:r w:rsidR="00A03E72">
        <w:rPr>
          <w:rFonts w:ascii="宋体" w:eastAsia="宋体" w:hAnsi="宋体" w:hint="eastAsia"/>
          <w:color w:val="000000" w:themeColor="text1"/>
          <w:sz w:val="24"/>
          <w:szCs w:val="24"/>
          <w:shd w:val="clear" w:color="auto" w:fill="FFFFFF"/>
        </w:rPr>
        <w:t>平台的功能</w:t>
      </w:r>
      <w:r w:rsidRPr="00853E89">
        <w:rPr>
          <w:rFonts w:ascii="宋体" w:eastAsia="宋体" w:hAnsi="宋体"/>
          <w:color w:val="000000" w:themeColor="text1"/>
          <w:sz w:val="24"/>
          <w:szCs w:val="24"/>
          <w:shd w:val="clear" w:color="auto" w:fill="FFFFFF"/>
        </w:rPr>
        <w:t>、新媒体与传统媒体</w:t>
      </w:r>
      <w:r w:rsidR="00A03E72">
        <w:rPr>
          <w:rFonts w:ascii="宋体" w:eastAsia="宋体" w:hAnsi="宋体" w:hint="eastAsia"/>
          <w:color w:val="000000" w:themeColor="text1"/>
          <w:sz w:val="24"/>
          <w:szCs w:val="24"/>
          <w:shd w:val="clear" w:color="auto" w:fill="FFFFFF"/>
        </w:rPr>
        <w:t>的内容和应用的区别</w:t>
      </w:r>
      <w:r w:rsidRPr="00853E89">
        <w:rPr>
          <w:rFonts w:ascii="宋体" w:eastAsia="宋体" w:hAnsi="宋体"/>
          <w:color w:val="000000" w:themeColor="text1"/>
          <w:sz w:val="24"/>
          <w:szCs w:val="24"/>
          <w:shd w:val="clear" w:color="auto" w:fill="FFFFFF"/>
        </w:rPr>
        <w:t>、</w:t>
      </w:r>
      <w:r w:rsidR="00A03E72">
        <w:rPr>
          <w:rFonts w:ascii="宋体" w:eastAsia="宋体" w:hAnsi="宋体" w:hint="eastAsia"/>
          <w:color w:val="000000" w:themeColor="text1"/>
          <w:sz w:val="24"/>
          <w:szCs w:val="24"/>
          <w:shd w:val="clear" w:color="auto" w:fill="FFFFFF"/>
        </w:rPr>
        <w:t>新媒体用户的变化、</w:t>
      </w:r>
      <w:r w:rsidRPr="00853E89">
        <w:rPr>
          <w:rFonts w:ascii="宋体" w:eastAsia="宋体" w:hAnsi="宋体"/>
          <w:color w:val="000000" w:themeColor="text1"/>
          <w:sz w:val="24"/>
          <w:szCs w:val="24"/>
          <w:shd w:val="clear" w:color="auto" w:fill="FFFFFF"/>
        </w:rPr>
        <w:t>新媒体</w:t>
      </w:r>
      <w:r w:rsidR="00A03E72">
        <w:rPr>
          <w:rFonts w:ascii="宋体" w:eastAsia="宋体" w:hAnsi="宋体" w:hint="eastAsia"/>
          <w:color w:val="000000" w:themeColor="text1"/>
          <w:sz w:val="24"/>
          <w:szCs w:val="24"/>
          <w:shd w:val="clear" w:color="auto" w:fill="FFFFFF"/>
        </w:rPr>
        <w:t>产业</w:t>
      </w:r>
      <w:r w:rsidRPr="00853E89">
        <w:rPr>
          <w:rFonts w:ascii="宋体" w:eastAsia="宋体" w:hAnsi="宋体"/>
          <w:color w:val="000000" w:themeColor="text1"/>
          <w:sz w:val="24"/>
          <w:szCs w:val="24"/>
          <w:shd w:val="clear" w:color="auto" w:fill="FFFFFF"/>
        </w:rPr>
        <w:t>发展趋势</w:t>
      </w:r>
      <w:r w:rsidR="00A03E72">
        <w:rPr>
          <w:rFonts w:ascii="宋体" w:eastAsia="宋体" w:hAnsi="宋体" w:hint="eastAsia"/>
          <w:color w:val="000000" w:themeColor="text1"/>
          <w:sz w:val="24"/>
          <w:szCs w:val="24"/>
          <w:shd w:val="clear" w:color="auto" w:fill="FFFFFF"/>
        </w:rPr>
        <w:t>。</w:t>
      </w:r>
    </w:p>
    <w:sectPr w:rsidR="00CD5A3A" w:rsidRPr="00853E89" w:rsidSect="004F00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DB6" w:rsidRDefault="00027DB6" w:rsidP="00643F57">
      <w:r>
        <w:separator/>
      </w:r>
    </w:p>
  </w:endnote>
  <w:endnote w:type="continuationSeparator" w:id="1">
    <w:p w:rsidR="00027DB6" w:rsidRDefault="00027DB6" w:rsidP="00643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DB6" w:rsidRDefault="00027DB6" w:rsidP="00643F57">
      <w:r>
        <w:separator/>
      </w:r>
    </w:p>
  </w:footnote>
  <w:footnote w:type="continuationSeparator" w:id="1">
    <w:p w:rsidR="00027DB6" w:rsidRDefault="00027DB6" w:rsidP="00643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20E7"/>
    <w:multiLevelType w:val="hybridMultilevel"/>
    <w:tmpl w:val="82AC8558"/>
    <w:lvl w:ilvl="0" w:tplc="5BD6A52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C5A"/>
    <w:rsid w:val="0001345C"/>
    <w:rsid w:val="00027DB6"/>
    <w:rsid w:val="0007012D"/>
    <w:rsid w:val="001A105D"/>
    <w:rsid w:val="001B50B3"/>
    <w:rsid w:val="0021620B"/>
    <w:rsid w:val="00267452"/>
    <w:rsid w:val="002D3C6A"/>
    <w:rsid w:val="00472E06"/>
    <w:rsid w:val="004F00EC"/>
    <w:rsid w:val="00542CFD"/>
    <w:rsid w:val="00643F57"/>
    <w:rsid w:val="006668CA"/>
    <w:rsid w:val="0073298B"/>
    <w:rsid w:val="00845AF2"/>
    <w:rsid w:val="00852FA4"/>
    <w:rsid w:val="00853E89"/>
    <w:rsid w:val="00865846"/>
    <w:rsid w:val="0092083F"/>
    <w:rsid w:val="00977AA7"/>
    <w:rsid w:val="00A03E72"/>
    <w:rsid w:val="00A10A07"/>
    <w:rsid w:val="00B75095"/>
    <w:rsid w:val="00C724C7"/>
    <w:rsid w:val="00CB1C9C"/>
    <w:rsid w:val="00CB687E"/>
    <w:rsid w:val="00CD5A3A"/>
    <w:rsid w:val="00CE26AC"/>
    <w:rsid w:val="00D33F05"/>
    <w:rsid w:val="00E26339"/>
    <w:rsid w:val="00EA2D13"/>
    <w:rsid w:val="00F64C5A"/>
    <w:rsid w:val="00FC09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EC"/>
    <w:pPr>
      <w:widowControl w:val="0"/>
      <w:jc w:val="both"/>
    </w:pPr>
  </w:style>
  <w:style w:type="paragraph" w:styleId="2">
    <w:name w:val="heading 2"/>
    <w:basedOn w:val="a"/>
    <w:link w:val="2Char"/>
    <w:uiPriority w:val="9"/>
    <w:qFormat/>
    <w:rsid w:val="001B50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50B3"/>
    <w:rPr>
      <w:rFonts w:ascii="宋体" w:eastAsia="宋体" w:hAnsi="宋体" w:cs="宋体"/>
      <w:b/>
      <w:bCs/>
      <w:kern w:val="0"/>
      <w:sz w:val="36"/>
      <w:szCs w:val="36"/>
    </w:rPr>
  </w:style>
  <w:style w:type="paragraph" w:styleId="a3">
    <w:name w:val="Normal (Web)"/>
    <w:basedOn w:val="a"/>
    <w:uiPriority w:val="99"/>
    <w:unhideWhenUsed/>
    <w:rsid w:val="001B50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50B3"/>
    <w:rPr>
      <w:b/>
      <w:bCs/>
    </w:rPr>
  </w:style>
  <w:style w:type="paragraph" w:styleId="a5">
    <w:name w:val="header"/>
    <w:basedOn w:val="a"/>
    <w:link w:val="Char"/>
    <w:uiPriority w:val="99"/>
    <w:semiHidden/>
    <w:unhideWhenUsed/>
    <w:rsid w:val="00643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43F57"/>
    <w:rPr>
      <w:sz w:val="18"/>
      <w:szCs w:val="18"/>
    </w:rPr>
  </w:style>
  <w:style w:type="paragraph" w:styleId="a6">
    <w:name w:val="footer"/>
    <w:basedOn w:val="a"/>
    <w:link w:val="Char0"/>
    <w:uiPriority w:val="99"/>
    <w:semiHidden/>
    <w:unhideWhenUsed/>
    <w:rsid w:val="00643F5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43F57"/>
    <w:rPr>
      <w:sz w:val="18"/>
      <w:szCs w:val="18"/>
    </w:rPr>
  </w:style>
  <w:style w:type="paragraph" w:styleId="a7">
    <w:name w:val="Document Map"/>
    <w:basedOn w:val="a"/>
    <w:link w:val="Char1"/>
    <w:uiPriority w:val="99"/>
    <w:semiHidden/>
    <w:unhideWhenUsed/>
    <w:rsid w:val="00542CFD"/>
    <w:rPr>
      <w:rFonts w:ascii="宋体" w:eastAsia="宋体"/>
      <w:sz w:val="18"/>
      <w:szCs w:val="18"/>
    </w:rPr>
  </w:style>
  <w:style w:type="character" w:customStyle="1" w:styleId="Char1">
    <w:name w:val="文档结构图 Char"/>
    <w:basedOn w:val="a0"/>
    <w:link w:val="a7"/>
    <w:uiPriority w:val="99"/>
    <w:semiHidden/>
    <w:rsid w:val="00542CFD"/>
    <w:rPr>
      <w:rFonts w:ascii="宋体" w:eastAsia="宋体"/>
      <w:sz w:val="18"/>
      <w:szCs w:val="18"/>
    </w:rPr>
  </w:style>
  <w:style w:type="paragraph" w:styleId="a8">
    <w:name w:val="List Paragraph"/>
    <w:basedOn w:val="a"/>
    <w:uiPriority w:val="34"/>
    <w:qFormat/>
    <w:rsid w:val="00CD5A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B50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50B3"/>
    <w:rPr>
      <w:rFonts w:ascii="宋体" w:eastAsia="宋体" w:hAnsi="宋体" w:cs="宋体"/>
      <w:b/>
      <w:bCs/>
      <w:kern w:val="0"/>
      <w:sz w:val="36"/>
      <w:szCs w:val="36"/>
    </w:rPr>
  </w:style>
  <w:style w:type="paragraph" w:styleId="a3">
    <w:name w:val="Normal (Web)"/>
    <w:basedOn w:val="a"/>
    <w:uiPriority w:val="99"/>
    <w:unhideWhenUsed/>
    <w:rsid w:val="001B50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50B3"/>
    <w:rPr>
      <w:b/>
      <w:bCs/>
    </w:rPr>
  </w:style>
</w:styles>
</file>

<file path=word/webSettings.xml><?xml version="1.0" encoding="utf-8"?>
<w:webSettings xmlns:r="http://schemas.openxmlformats.org/officeDocument/2006/relationships" xmlns:w="http://schemas.openxmlformats.org/wordprocessingml/2006/main">
  <w:divs>
    <w:div w:id="34745835">
      <w:bodyDiv w:val="1"/>
      <w:marLeft w:val="0"/>
      <w:marRight w:val="0"/>
      <w:marTop w:val="0"/>
      <w:marBottom w:val="0"/>
      <w:divBdr>
        <w:top w:val="none" w:sz="0" w:space="0" w:color="auto"/>
        <w:left w:val="none" w:sz="0" w:space="0" w:color="auto"/>
        <w:bottom w:val="none" w:sz="0" w:space="0" w:color="auto"/>
        <w:right w:val="none" w:sz="0" w:space="0" w:color="auto"/>
      </w:divBdr>
    </w:div>
    <w:div w:id="907806166">
      <w:bodyDiv w:val="1"/>
      <w:marLeft w:val="0"/>
      <w:marRight w:val="0"/>
      <w:marTop w:val="0"/>
      <w:marBottom w:val="0"/>
      <w:divBdr>
        <w:top w:val="none" w:sz="0" w:space="0" w:color="auto"/>
        <w:left w:val="none" w:sz="0" w:space="0" w:color="auto"/>
        <w:bottom w:val="none" w:sz="0" w:space="0" w:color="auto"/>
        <w:right w:val="none" w:sz="0" w:space="0" w:color="auto"/>
      </w:divBdr>
    </w:div>
    <w:div w:id="15619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161</Words>
  <Characters>922</Characters>
  <Application>Microsoft Office Word</Application>
  <DocSecurity>0</DocSecurity>
  <Lines>7</Lines>
  <Paragraphs>2</Paragraphs>
  <ScaleCrop>false</ScaleCrop>
  <Company>Microsoft</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李锦国</dc:creator>
  <cp:lastModifiedBy>user</cp:lastModifiedBy>
  <cp:revision>4</cp:revision>
  <dcterms:created xsi:type="dcterms:W3CDTF">2018-04-09T08:14:00Z</dcterms:created>
  <dcterms:modified xsi:type="dcterms:W3CDTF">2019-04-03T05:52:00Z</dcterms:modified>
</cp:coreProperties>
</file>