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AE755" w14:textId="4171E9E2" w:rsidR="00965EF6" w:rsidRDefault="006533E9">
      <w:pPr>
        <w:adjustRightInd w:val="0"/>
        <w:snapToGrid w:val="0"/>
        <w:jc w:val="center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F8427" wp14:editId="379A9C7B">
                <wp:simplePos x="0" y="0"/>
                <wp:positionH relativeFrom="column">
                  <wp:posOffset>552450</wp:posOffset>
                </wp:positionH>
                <wp:positionV relativeFrom="paragraph">
                  <wp:posOffset>22860</wp:posOffset>
                </wp:positionV>
                <wp:extent cx="3790950" cy="108585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7227B2E" w14:textId="77777777" w:rsidR="008F549F" w:rsidRDefault="008F549F" w:rsidP="008F549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202</w:t>
                            </w:r>
                            <w:r w:rsidR="0019015C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年上海杉达学院专升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本考试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大纲</w:t>
                            </w:r>
                          </w:p>
                          <w:p w14:paraId="40DC71D2" w14:textId="77777777" w:rsidR="008F549F" w:rsidRDefault="008F549F" w:rsidP="008F549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英语专业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842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.5pt;margin-top:1.8pt;width:298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" stroked="f">
                <v:textbox>
                  <w:txbxContent>
                    <w:p w14:paraId="37227B2E" w14:textId="77777777" w:rsidR="008F549F" w:rsidRDefault="008F549F" w:rsidP="008F549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202</w:t>
                      </w:r>
                      <w:r w:rsidR="0019015C">
                        <w:rPr>
                          <w:rFonts w:hint="eastAsia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年上海杉达学院专升</w:t>
                      </w:r>
                      <w:proofErr w:type="gramStart"/>
                      <w:r>
                        <w:rPr>
                          <w:rFonts w:hint="eastAsia"/>
                          <w:sz w:val="30"/>
                          <w:szCs w:val="30"/>
                        </w:rPr>
                        <w:t>本考试</w:t>
                      </w:r>
                      <w:proofErr w:type="gramEnd"/>
                      <w:r>
                        <w:rPr>
                          <w:rFonts w:hint="eastAsia"/>
                          <w:sz w:val="30"/>
                          <w:szCs w:val="30"/>
                        </w:rPr>
                        <w:t>大纲</w:t>
                      </w:r>
                    </w:p>
                    <w:p w14:paraId="40DC71D2" w14:textId="77777777" w:rsidR="008F549F" w:rsidRDefault="008F549F" w:rsidP="008F549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英语专业</w:t>
                      </w:r>
                    </w:p>
                  </w:txbxContent>
                </v:textbox>
              </v:shape>
            </w:pict>
          </mc:Fallback>
        </mc:AlternateContent>
      </w:r>
      <w:r w:rsidR="008F549F">
        <w:rPr>
          <w:rFonts w:ascii="宋体" w:hAnsi="宋体" w:cs="宋体"/>
          <w:bCs/>
          <w:kern w:val="36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="-239" w:tblpY="3301"/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543"/>
      </w:tblGrid>
      <w:tr w:rsidR="00965EF6" w14:paraId="7EDB7D4A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95ECD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6BDC7" w14:textId="77777777" w:rsidR="00965EF6" w:rsidRDefault="00F364BE" w:rsidP="008F549F">
            <w:pPr>
              <w:adjustRightInd w:val="0"/>
              <w:snapToGrid w:val="0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英语</w:t>
            </w:r>
            <w:r w:rsidR="00905AF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综合能力</w:t>
            </w:r>
          </w:p>
        </w:tc>
      </w:tr>
      <w:tr w:rsidR="00965EF6" w14:paraId="440FABB5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285C8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313E8" w14:textId="56300F19" w:rsidR="00965EF6" w:rsidRDefault="00F364BE" w:rsidP="008F54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1</w:t>
            </w:r>
            <w:r w:rsidR="004205F9">
              <w:rPr>
                <w:rFonts w:ascii="宋体" w:hAnsi="宋体" w:cstheme="minorBidi"/>
                <w:sz w:val="24"/>
              </w:rPr>
              <w:t>2</w:t>
            </w:r>
            <w:r>
              <w:rPr>
                <w:rFonts w:ascii="宋体" w:hAnsi="宋体" w:cstheme="minorBidi" w:hint="eastAsia"/>
                <w:sz w:val="24"/>
              </w:rPr>
              <w:t>0分钟</w:t>
            </w:r>
          </w:p>
        </w:tc>
      </w:tr>
      <w:tr w:rsidR="00965EF6" w14:paraId="761A3969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B257B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9BAA7" w14:textId="77777777" w:rsidR="00965EF6" w:rsidRDefault="00F364BE" w:rsidP="00D814E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闭卷，笔试</w:t>
            </w:r>
          </w:p>
        </w:tc>
      </w:tr>
      <w:tr w:rsidR="00965EF6" w14:paraId="783735D5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95972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4C0B" w14:textId="3ED84B6F" w:rsidR="00965EF6" w:rsidRDefault="00F364BE" w:rsidP="00A93BE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4205F9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0分</w:t>
            </w:r>
          </w:p>
        </w:tc>
      </w:tr>
      <w:tr w:rsidR="00965EF6" w14:paraId="51925936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92589" w14:textId="77777777" w:rsidR="00965EF6" w:rsidRDefault="00F364BE" w:rsidP="008F549F">
            <w:pPr>
              <w:widowControl/>
              <w:snapToGrid w:val="0"/>
              <w:spacing w:line="400" w:lineRule="exact"/>
              <w:jc w:val="center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指导思想与总体要求</w:t>
            </w:r>
          </w:p>
          <w:p w14:paraId="54C1EE08" w14:textId="77777777" w:rsidR="00965EF6" w:rsidRDefault="00965EF6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58D16" w14:textId="77777777" w:rsidR="00965EF6" w:rsidRDefault="00F364BE" w:rsidP="008F549F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本考试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是上海杉达学院英语专业针对优秀专科毕业生的选拔性考试，检测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生是否达到高等学校英语专业教学大纲基础阶段所规定的各项要求。</w:t>
            </w:r>
            <w:proofErr w:type="gramStart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本考试</w:t>
            </w:r>
            <w:proofErr w:type="gramEnd"/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主要测试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生的综合语言能力和知识面，以及英语词汇、阅读、表达、运用能力、对英语国家文化的了解程度等各单项语言技能以及逻辑思维能力，为进一步提高</w:t>
            </w:r>
            <w:r w:rsidR="00F42799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考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生英语水平打下较好的基础。</w:t>
            </w:r>
          </w:p>
        </w:tc>
      </w:tr>
      <w:tr w:rsidR="00965EF6" w14:paraId="46241526" w14:textId="77777777" w:rsidTr="0046136C">
        <w:trPr>
          <w:trHeight w:val="482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54CBF" w14:textId="77777777" w:rsidR="00965EF6" w:rsidRDefault="00F364BE" w:rsidP="008F549F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a9"/>
              <w:tblW w:w="4011" w:type="dxa"/>
              <w:tblInd w:w="610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2201"/>
            </w:tblGrid>
            <w:tr w:rsidR="000033E8" w14:paraId="0FDF6626" w14:textId="77777777" w:rsidTr="000033E8">
              <w:tc>
                <w:tcPr>
                  <w:tcW w:w="1810" w:type="dxa"/>
                </w:tcPr>
                <w:p w14:paraId="0D0E3D51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题号</w:t>
                  </w:r>
                </w:p>
              </w:tc>
              <w:tc>
                <w:tcPr>
                  <w:tcW w:w="2201" w:type="dxa"/>
                </w:tcPr>
                <w:p w14:paraId="7652FEB3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题型</w:t>
                  </w:r>
                </w:p>
              </w:tc>
            </w:tr>
            <w:tr w:rsidR="000033E8" w14:paraId="0CD26213" w14:textId="77777777" w:rsidTr="000033E8">
              <w:tc>
                <w:tcPr>
                  <w:tcW w:w="1810" w:type="dxa"/>
                </w:tcPr>
                <w:p w14:paraId="085E6F9D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2201" w:type="dxa"/>
                </w:tcPr>
                <w:p w14:paraId="29EC892B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听力理解</w:t>
                  </w:r>
                </w:p>
              </w:tc>
            </w:tr>
            <w:tr w:rsidR="000033E8" w14:paraId="0094D107" w14:textId="77777777" w:rsidTr="000033E8">
              <w:tc>
                <w:tcPr>
                  <w:tcW w:w="1810" w:type="dxa"/>
                </w:tcPr>
                <w:p w14:paraId="7E092B78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II</w:t>
                  </w:r>
                </w:p>
              </w:tc>
              <w:tc>
                <w:tcPr>
                  <w:tcW w:w="2201" w:type="dxa"/>
                </w:tcPr>
                <w:p w14:paraId="40D5A01E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完型填空</w:t>
                  </w:r>
                </w:p>
              </w:tc>
            </w:tr>
            <w:tr w:rsidR="000033E8" w14:paraId="3FB68329" w14:textId="77777777" w:rsidTr="000033E8">
              <w:tc>
                <w:tcPr>
                  <w:tcW w:w="1810" w:type="dxa"/>
                </w:tcPr>
                <w:p w14:paraId="6823B3C3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III</w:t>
                  </w:r>
                </w:p>
              </w:tc>
              <w:tc>
                <w:tcPr>
                  <w:tcW w:w="2201" w:type="dxa"/>
                </w:tcPr>
                <w:p w14:paraId="3CB41EDA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语法和词汇</w:t>
                  </w:r>
                </w:p>
              </w:tc>
            </w:tr>
            <w:tr w:rsidR="000033E8" w14:paraId="5F62B194" w14:textId="77777777" w:rsidTr="000033E8">
              <w:tc>
                <w:tcPr>
                  <w:tcW w:w="1810" w:type="dxa"/>
                </w:tcPr>
                <w:p w14:paraId="57D29343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IV</w:t>
                  </w:r>
                </w:p>
              </w:tc>
              <w:tc>
                <w:tcPr>
                  <w:tcW w:w="2201" w:type="dxa"/>
                </w:tcPr>
                <w:p w14:paraId="4468433D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阅读理解</w:t>
                  </w:r>
                </w:p>
              </w:tc>
            </w:tr>
            <w:tr w:rsidR="000033E8" w14:paraId="5AB27FA4" w14:textId="77777777" w:rsidTr="000033E8">
              <w:tc>
                <w:tcPr>
                  <w:tcW w:w="1810" w:type="dxa"/>
                </w:tcPr>
                <w:p w14:paraId="68436E14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V</w:t>
                  </w:r>
                </w:p>
              </w:tc>
              <w:tc>
                <w:tcPr>
                  <w:tcW w:w="2201" w:type="dxa"/>
                </w:tcPr>
                <w:p w14:paraId="7DE2E402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翻译</w:t>
                  </w:r>
                </w:p>
              </w:tc>
            </w:tr>
            <w:tr w:rsidR="000033E8" w14:paraId="06847459" w14:textId="77777777" w:rsidTr="000033E8">
              <w:tc>
                <w:tcPr>
                  <w:tcW w:w="1810" w:type="dxa"/>
                </w:tcPr>
                <w:p w14:paraId="0CD7A793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VI</w:t>
                  </w:r>
                </w:p>
              </w:tc>
              <w:tc>
                <w:tcPr>
                  <w:tcW w:w="2201" w:type="dxa"/>
                </w:tcPr>
                <w:p w14:paraId="48446295" w14:textId="77777777" w:rsidR="000033E8" w:rsidRDefault="000033E8" w:rsidP="000033E8">
                  <w:pPr>
                    <w:framePr w:hSpace="180" w:wrap="around" w:vAnchor="page" w:hAnchor="margin" w:x="-239" w:y="3301"/>
                    <w:jc w:val="center"/>
                  </w:pPr>
                  <w:r>
                    <w:rPr>
                      <w:rFonts w:hint="eastAsia"/>
                    </w:rPr>
                    <w:t>写作</w:t>
                  </w:r>
                </w:p>
              </w:tc>
            </w:tr>
          </w:tbl>
          <w:p w14:paraId="22703814" w14:textId="77777777" w:rsidR="00965EF6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</w:p>
        </w:tc>
      </w:tr>
      <w:tr w:rsidR="00965EF6" w14:paraId="3CA07002" w14:textId="77777777" w:rsidTr="0046136C">
        <w:trPr>
          <w:trHeight w:val="46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C1EBE" w14:textId="77777777" w:rsidR="00965EF6" w:rsidRDefault="00F364BE" w:rsidP="008F549F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44F92" w14:textId="77777777" w:rsidR="008F549F" w:rsidRDefault="008F549F" w:rsidP="008F549F">
            <w:pPr>
              <w:widowControl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549F">
              <w:rPr>
                <w:rFonts w:asciiTheme="minorEastAsia" w:eastAsiaTheme="minorEastAsia" w:hAnsiTheme="minorEastAsia" w:hint="eastAsia"/>
                <w:sz w:val="24"/>
              </w:rPr>
              <w:t>《大学英语语法》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 w:rsidRPr="008F549F">
              <w:rPr>
                <w:rFonts w:asciiTheme="minorEastAsia" w:eastAsiaTheme="minorEastAsia" w:hAnsiTheme="minorEastAsia" w:hint="eastAsia"/>
                <w:sz w:val="24"/>
              </w:rPr>
              <w:t>华东理工大学出版社</w:t>
            </w:r>
          </w:p>
          <w:p w14:paraId="27AD40EC" w14:textId="77777777" w:rsidR="00965EF6" w:rsidRPr="00EB5426" w:rsidRDefault="008F549F" w:rsidP="008F549F">
            <w:pPr>
              <w:widowControl/>
              <w:snapToGrid w:val="0"/>
              <w:spacing w:line="400" w:lineRule="exact"/>
              <w:ind w:firstLineChars="50" w:firstLine="120"/>
              <w:jc w:val="left"/>
              <w:rPr>
                <w:rFonts w:eastAsiaTheme="minorEastAsia"/>
                <w:kern w:val="0"/>
                <w:sz w:val="24"/>
              </w:rPr>
            </w:pPr>
            <w:r w:rsidRPr="00EB5426">
              <w:rPr>
                <w:rFonts w:eastAsiaTheme="minorEastAsia"/>
                <w:sz w:val="24"/>
              </w:rPr>
              <w:t xml:space="preserve">UNLOCK—Cambridge University Press  </w:t>
            </w:r>
          </w:p>
        </w:tc>
      </w:tr>
      <w:tr w:rsidR="00965EF6" w14:paraId="5978F78D" w14:textId="77777777" w:rsidTr="0046136C">
        <w:trPr>
          <w:trHeight w:val="73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5C122" w14:textId="77777777" w:rsidR="00965EF6" w:rsidRDefault="00F364BE" w:rsidP="00375E7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考试内容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F2F55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考试内容包括六大部分：听力理解、完型填空、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语法和词汇、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阅读理解、翻译、写作。</w:t>
            </w:r>
          </w:p>
          <w:p w14:paraId="07C7C4FF" w14:textId="77777777" w:rsidR="00965EF6" w:rsidRPr="0046136C" w:rsidRDefault="00965EF6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</w:p>
          <w:p w14:paraId="15DD1A85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1．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听力理解</w:t>
            </w:r>
          </w:p>
          <w:p w14:paraId="1B1BBFE5" w14:textId="07E34E10" w:rsidR="00965EF6" w:rsidRPr="0046136C" w:rsidRDefault="00F364BE" w:rsidP="000033E8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 w:hint="eastAsia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听力理解考题包括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对话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、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短篇听力（或新闻报告）</w:t>
            </w:r>
            <w:r w:rsidR="00922EA0">
              <w:rPr>
                <w:rFonts w:ascii="宋体" w:eastAsiaTheme="minorEastAsia" w:hAnsi="宋体" w:cs="宋体" w:hint="eastAsia"/>
                <w:kern w:val="0"/>
                <w:szCs w:val="21"/>
              </w:rPr>
              <w:t>、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迷你讲座</w:t>
            </w:r>
            <w:r w:rsidR="00922EA0">
              <w:rPr>
                <w:rFonts w:ascii="宋体" w:eastAsiaTheme="minorEastAsia" w:hAnsi="宋体" w:cs="宋体" w:hint="eastAsia"/>
                <w:kern w:val="0"/>
                <w:szCs w:val="21"/>
              </w:rPr>
              <w:t>以及</w:t>
            </w:r>
            <w:r w:rsidR="009C3A80">
              <w:rPr>
                <w:rFonts w:ascii="宋体" w:eastAsiaTheme="minorEastAsia" w:hAnsi="宋体" w:cs="宋体" w:hint="eastAsia"/>
                <w:kern w:val="0"/>
                <w:szCs w:val="21"/>
              </w:rPr>
              <w:t>简答题</w:t>
            </w:r>
            <w:r w:rsidR="00700627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D70998">
              <w:rPr>
                <w:rFonts w:ascii="宋体" w:eastAsiaTheme="minorEastAsia" w:hAnsi="宋体" w:cs="宋体" w:hint="eastAsia"/>
                <w:kern w:val="0"/>
                <w:szCs w:val="21"/>
              </w:rPr>
              <w:t>约25至</w:t>
            </w:r>
            <w:r w:rsidR="007B6213">
              <w:rPr>
                <w:rFonts w:ascii="宋体" w:eastAsiaTheme="minorEastAsia" w:hAnsi="宋体" w:cs="宋体" w:hint="eastAsia"/>
                <w:kern w:val="0"/>
                <w:szCs w:val="21"/>
              </w:rPr>
              <w:t>30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题。</w:t>
            </w:r>
            <w:proofErr w:type="gramStart"/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对话约</w:t>
            </w:r>
            <w:proofErr w:type="gramEnd"/>
            <w:r w:rsidR="00DC5C38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5至8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题，</w:t>
            </w:r>
            <w:r w:rsidR="0055194F">
              <w:rPr>
                <w:rFonts w:ascii="宋体" w:eastAsiaTheme="minorEastAsia" w:hAnsi="宋体" w:cs="宋体" w:hint="eastAsia"/>
                <w:kern w:val="0"/>
                <w:szCs w:val="21"/>
              </w:rPr>
              <w:t>对话包含</w:t>
            </w:r>
            <w:r w:rsidR="004C5273">
              <w:rPr>
                <w:rFonts w:ascii="宋体" w:eastAsiaTheme="minorEastAsia" w:hAnsi="宋体" w:cs="宋体" w:hint="eastAsia"/>
                <w:kern w:val="0"/>
                <w:szCs w:val="21"/>
              </w:rPr>
              <w:t>若干问题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根据对话内容从</w:t>
            </w:r>
            <w:r w:rsidR="004C5273">
              <w:rPr>
                <w:rFonts w:ascii="宋体" w:eastAsiaTheme="minorEastAsia" w:hAnsi="宋体" w:cs="宋体" w:hint="eastAsia"/>
                <w:kern w:val="0"/>
                <w:szCs w:val="21"/>
              </w:rPr>
              <w:t>2至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4个选项中选择一个最佳答案。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短篇听力约6</w:t>
            </w:r>
            <w:r w:rsidR="00DC5C38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至</w:t>
            </w:r>
            <w:r w:rsidR="00D66433">
              <w:rPr>
                <w:rFonts w:ascii="宋体" w:eastAsiaTheme="minorEastAsia" w:hAnsi="宋体" w:cs="宋体" w:hint="eastAsia"/>
                <w:kern w:val="0"/>
                <w:szCs w:val="21"/>
              </w:rPr>
              <w:t>8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题，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考生根据题目要求选出最佳答案或者判断题目的正误。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迷你讲座约10题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，</w:t>
            </w:r>
            <w:r w:rsidR="00DC5797">
              <w:rPr>
                <w:rFonts w:ascii="宋体" w:eastAsiaTheme="minorEastAsia" w:hAnsi="宋体" w:cs="宋体" w:hint="eastAsia"/>
                <w:kern w:val="0"/>
                <w:szCs w:val="21"/>
              </w:rPr>
              <w:t>要求</w:t>
            </w:r>
            <w:r w:rsidR="00D01EEA">
              <w:rPr>
                <w:rFonts w:ascii="宋体" w:eastAsiaTheme="minorEastAsia" w:hAnsi="宋体" w:cs="宋体" w:hint="eastAsia"/>
                <w:kern w:val="0"/>
                <w:szCs w:val="21"/>
              </w:rPr>
              <w:t>考生将最佳答案填入空格</w:t>
            </w:r>
            <w:r w:rsidR="001A705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简答题约</w:t>
            </w:r>
            <w:r w:rsidR="007A2624">
              <w:rPr>
                <w:rFonts w:ascii="宋体" w:eastAsiaTheme="minorEastAsia" w:hAnsi="宋体" w:cs="宋体" w:hint="eastAsia"/>
                <w:kern w:val="0"/>
                <w:szCs w:val="21"/>
              </w:rPr>
              <w:t>3至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5题，</w:t>
            </w:r>
            <w:r w:rsidR="007A2624">
              <w:rPr>
                <w:rFonts w:ascii="宋体" w:eastAsiaTheme="minorEastAsia" w:hAnsi="宋体" w:cs="宋体" w:hint="eastAsia"/>
                <w:kern w:val="0"/>
                <w:szCs w:val="21"/>
              </w:rPr>
              <w:t>要求考生</w:t>
            </w:r>
            <w:r w:rsidR="00D31346">
              <w:rPr>
                <w:rFonts w:ascii="宋体" w:eastAsiaTheme="minorEastAsia" w:hAnsi="宋体" w:cs="宋体" w:hint="eastAsia"/>
                <w:kern w:val="0"/>
                <w:szCs w:val="21"/>
              </w:rPr>
              <w:t>写出最佳答案。</w:t>
            </w:r>
          </w:p>
          <w:p w14:paraId="129D7070" w14:textId="77777777" w:rsidR="005F79C0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2．</w:t>
            </w:r>
            <w:r w:rsidR="006232A7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</w:t>
            </w:r>
          </w:p>
          <w:p w14:paraId="3EB79658" w14:textId="228CA003" w:rsidR="005F79C0" w:rsidRPr="0046136C" w:rsidRDefault="005F79C0" w:rsidP="000033E8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 w:hint="eastAsia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完型填空部分要求考生阅读一篇约250个单词的题材熟悉、难度适中的短文和备选的15个单词。短文中留出10个空白，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根据文章内容为每个空白选择一个最佳单词，进而使短文的意思和结构恢复完整，成为内容连贯、没有语法错误的通顺文章。</w:t>
            </w:r>
          </w:p>
          <w:p w14:paraId="240F81AA" w14:textId="77777777" w:rsidR="00965EF6" w:rsidRPr="0046136C" w:rsidRDefault="005F79C0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3. </w:t>
            </w:r>
            <w:r w:rsidR="006232A7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</w:t>
            </w:r>
            <w:r w:rsidR="00F364B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</w:t>
            </w:r>
          </w:p>
          <w:p w14:paraId="292D165E" w14:textId="4D647941" w:rsidR="00965EF6" w:rsidRPr="0046136C" w:rsidRDefault="00F364BE" w:rsidP="000033E8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 w:hint="eastAsia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语法和词汇部分共</w:t>
            </w:r>
            <w:r w:rsidR="008647B0">
              <w:rPr>
                <w:rFonts w:ascii="宋体" w:eastAsiaTheme="minorEastAsia" w:hAnsi="宋体" w:cs="宋体" w:hint="eastAsia"/>
                <w:kern w:val="0"/>
                <w:szCs w:val="21"/>
              </w:rPr>
              <w:t>15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道选择题，题目50%为词汇和短语的用法，50%为语法结构，要求考生从每题4个选项中选出一个最佳答案。</w:t>
            </w:r>
          </w:p>
          <w:p w14:paraId="41BFEA05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4．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阅读理解</w:t>
            </w:r>
          </w:p>
          <w:p w14:paraId="57DBBD9C" w14:textId="1F424BD9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 w:hint="eastAsia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   阅读理解部分包括</w:t>
            </w:r>
            <w:r w:rsidR="0000083B">
              <w:rPr>
                <w:rFonts w:ascii="宋体" w:eastAsiaTheme="minorEastAsia" w:hAnsi="宋体" w:cs="宋体" w:hint="eastAsia"/>
                <w:kern w:val="0"/>
                <w:szCs w:val="21"/>
              </w:rPr>
              <w:t>2到</w:t>
            </w:r>
            <w:r w:rsidR="005F79C0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3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篇英语国家出版物中的中等难度的文章和材料，阅读速度为每分钟120-180个单词。每篇阅读材料后有</w:t>
            </w:r>
            <w:r w:rsidR="0000083B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选择题，</w:t>
            </w:r>
            <w:r w:rsidR="00F42799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考生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应根据所读材料内容，从每题的4个选项中选出一个最佳答案。</w:t>
            </w:r>
          </w:p>
          <w:p w14:paraId="2405EB4E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5．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翻译</w:t>
            </w:r>
          </w:p>
          <w:p w14:paraId="11C3EA5D" w14:textId="3B9005FB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 w:hint="eastAsia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 xml:space="preserve">    翻译</w:t>
            </w:r>
            <w:r w:rsidR="009A15E2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若干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英语或汉语句子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。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要求考生相应进行英中或中英翻译，要求用词、句法正确并符合目标语的语言习惯。</w:t>
            </w:r>
          </w:p>
          <w:p w14:paraId="24029A40" w14:textId="77777777" w:rsidR="00965EF6" w:rsidRPr="0046136C" w:rsidRDefault="00F364BE" w:rsidP="008F549F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Cs w:val="21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6．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ab/>
              <w:t>写作</w:t>
            </w:r>
          </w:p>
          <w:p w14:paraId="12E44007" w14:textId="77777777" w:rsidR="00965EF6" w:rsidRDefault="00F364BE" w:rsidP="00C11EF2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写作部分要求考生写出一篇不少于2</w:t>
            </w:r>
            <w:r w:rsidR="00C11EF2">
              <w:rPr>
                <w:rFonts w:ascii="宋体" w:eastAsiaTheme="minorEastAsia" w:hAnsi="宋体" w:cs="宋体" w:hint="eastAsia"/>
                <w:kern w:val="0"/>
                <w:szCs w:val="21"/>
              </w:rPr>
              <w:t>5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0词的</w:t>
            </w:r>
            <w:r w:rsidR="00115F5E"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英语</w:t>
            </w:r>
            <w:r w:rsidRPr="0046136C">
              <w:rPr>
                <w:rFonts w:ascii="宋体" w:eastAsiaTheme="minorEastAsia" w:hAnsi="宋体" w:cs="宋体" w:hint="eastAsia"/>
                <w:kern w:val="0"/>
                <w:szCs w:val="21"/>
              </w:rPr>
              <w:t>短文。试卷上可能给出题目，或要求看图表写作文，或者根据所给文章写出摘要或大意。要求切题，能正确表达思想，意义连贯，文理基本通顺，无重大语言错误。写作的内容包括科技、社会、文化等方面的一般常识。</w:t>
            </w:r>
          </w:p>
        </w:tc>
      </w:tr>
    </w:tbl>
    <w:p w14:paraId="10BDC01B" w14:textId="77777777" w:rsidR="00965EF6" w:rsidRDefault="00965EF6" w:rsidP="0046136C">
      <w:pPr>
        <w:rPr>
          <w:sz w:val="32"/>
          <w:szCs w:val="32"/>
        </w:rPr>
      </w:pPr>
    </w:p>
    <w:sectPr w:rsidR="00965EF6" w:rsidSect="00617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D815" w14:textId="77777777" w:rsidR="00D43200" w:rsidRDefault="00D43200" w:rsidP="00BA23A2">
      <w:r>
        <w:separator/>
      </w:r>
    </w:p>
  </w:endnote>
  <w:endnote w:type="continuationSeparator" w:id="0">
    <w:p w14:paraId="462C0836" w14:textId="77777777" w:rsidR="00D43200" w:rsidRDefault="00D43200" w:rsidP="00B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E6ED" w14:textId="77777777" w:rsidR="00D43200" w:rsidRDefault="00D43200" w:rsidP="00BA23A2">
      <w:r>
        <w:separator/>
      </w:r>
    </w:p>
  </w:footnote>
  <w:footnote w:type="continuationSeparator" w:id="0">
    <w:p w14:paraId="4167918F" w14:textId="77777777" w:rsidR="00D43200" w:rsidRDefault="00D43200" w:rsidP="00B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83B"/>
    <w:rsid w:val="000033E8"/>
    <w:rsid w:val="000209BE"/>
    <w:rsid w:val="00085B77"/>
    <w:rsid w:val="000B2E31"/>
    <w:rsid w:val="000B7614"/>
    <w:rsid w:val="000E6568"/>
    <w:rsid w:val="001018E2"/>
    <w:rsid w:val="00102FF4"/>
    <w:rsid w:val="00115F5E"/>
    <w:rsid w:val="00172A27"/>
    <w:rsid w:val="0018644D"/>
    <w:rsid w:val="0019015C"/>
    <w:rsid w:val="001A7052"/>
    <w:rsid w:val="001B4E08"/>
    <w:rsid w:val="00204AAA"/>
    <w:rsid w:val="002D39A3"/>
    <w:rsid w:val="002E49F8"/>
    <w:rsid w:val="00307CBB"/>
    <w:rsid w:val="00372A40"/>
    <w:rsid w:val="00375E73"/>
    <w:rsid w:val="0038228A"/>
    <w:rsid w:val="003B3EAA"/>
    <w:rsid w:val="003C2180"/>
    <w:rsid w:val="004205F9"/>
    <w:rsid w:val="0046136C"/>
    <w:rsid w:val="00494489"/>
    <w:rsid w:val="004C5273"/>
    <w:rsid w:val="004E3369"/>
    <w:rsid w:val="0055194F"/>
    <w:rsid w:val="005F79C0"/>
    <w:rsid w:val="00617CCD"/>
    <w:rsid w:val="006232A7"/>
    <w:rsid w:val="0063049C"/>
    <w:rsid w:val="006533E9"/>
    <w:rsid w:val="006D1783"/>
    <w:rsid w:val="006F35E1"/>
    <w:rsid w:val="00700627"/>
    <w:rsid w:val="00710BCA"/>
    <w:rsid w:val="007A2624"/>
    <w:rsid w:val="007B6213"/>
    <w:rsid w:val="007E75CB"/>
    <w:rsid w:val="008002C8"/>
    <w:rsid w:val="00802B18"/>
    <w:rsid w:val="0084507B"/>
    <w:rsid w:val="008647B0"/>
    <w:rsid w:val="008A27A3"/>
    <w:rsid w:val="008F549F"/>
    <w:rsid w:val="00905AF5"/>
    <w:rsid w:val="00916BA4"/>
    <w:rsid w:val="00922EA0"/>
    <w:rsid w:val="00954433"/>
    <w:rsid w:val="00965EF6"/>
    <w:rsid w:val="00972045"/>
    <w:rsid w:val="00977038"/>
    <w:rsid w:val="009A15E2"/>
    <w:rsid w:val="009B1DD5"/>
    <w:rsid w:val="009C3A80"/>
    <w:rsid w:val="009E3218"/>
    <w:rsid w:val="00A1636C"/>
    <w:rsid w:val="00A627BD"/>
    <w:rsid w:val="00A63001"/>
    <w:rsid w:val="00A77592"/>
    <w:rsid w:val="00A93BE9"/>
    <w:rsid w:val="00AF304E"/>
    <w:rsid w:val="00B4679B"/>
    <w:rsid w:val="00BA23A2"/>
    <w:rsid w:val="00BB66D4"/>
    <w:rsid w:val="00BC29CA"/>
    <w:rsid w:val="00C11EF2"/>
    <w:rsid w:val="00CD3DA1"/>
    <w:rsid w:val="00D01EEA"/>
    <w:rsid w:val="00D114E3"/>
    <w:rsid w:val="00D31346"/>
    <w:rsid w:val="00D43200"/>
    <w:rsid w:val="00D66433"/>
    <w:rsid w:val="00D70998"/>
    <w:rsid w:val="00D814EA"/>
    <w:rsid w:val="00DA7674"/>
    <w:rsid w:val="00DC5797"/>
    <w:rsid w:val="00DC5C38"/>
    <w:rsid w:val="00DD5F44"/>
    <w:rsid w:val="00DE6CB3"/>
    <w:rsid w:val="00E11BA1"/>
    <w:rsid w:val="00E377E8"/>
    <w:rsid w:val="00E612E2"/>
    <w:rsid w:val="00E71A0D"/>
    <w:rsid w:val="00E9090A"/>
    <w:rsid w:val="00EB2DA5"/>
    <w:rsid w:val="00EB5426"/>
    <w:rsid w:val="00F364BE"/>
    <w:rsid w:val="00F378EE"/>
    <w:rsid w:val="00F42799"/>
    <w:rsid w:val="00F94B23"/>
    <w:rsid w:val="35070964"/>
    <w:rsid w:val="7D3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4D6DD7"/>
  <w15:docId w15:val="{A54A227A-1CC0-4AC5-820D-D1C1513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17CCD"/>
    <w:rPr>
      <w:sz w:val="18"/>
      <w:szCs w:val="18"/>
    </w:rPr>
  </w:style>
  <w:style w:type="paragraph" w:styleId="a5">
    <w:name w:val="footer"/>
    <w:basedOn w:val="a"/>
    <w:link w:val="a6"/>
    <w:qFormat/>
    <w:rsid w:val="0061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61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617CCD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sid w:val="00617CCD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617CCD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617C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>深圳市斯尔顿科技有限公司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hua yujie</cp:lastModifiedBy>
  <cp:revision>4</cp:revision>
  <cp:lastPrinted>2018-03-15T02:16:00Z</cp:lastPrinted>
  <dcterms:created xsi:type="dcterms:W3CDTF">2022-03-03T00:24:00Z</dcterms:created>
  <dcterms:modified xsi:type="dcterms:W3CDTF">2022-04-25T01:30:00Z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